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11C12" w14:textId="164E4D2B" w:rsidR="004E1C67" w:rsidRDefault="004E1C67"/>
    <w:p w14:paraId="563C692A" w14:textId="61FBAD8B" w:rsidR="00C756C2" w:rsidRDefault="00C756C2"/>
    <w:p w14:paraId="0F3D9BB8" w14:textId="498B9CBD" w:rsidR="00C756C2" w:rsidRDefault="00C756C2"/>
    <w:p w14:paraId="0C08CFA9" w14:textId="7D057D23" w:rsidR="00C756C2" w:rsidRDefault="00E072FD">
      <w:r>
        <w:rPr>
          <w:noProof/>
        </w:rPr>
        <w:drawing>
          <wp:inline distT="0" distB="0" distL="0" distR="0" wp14:anchorId="0FD960EB" wp14:editId="422ABF9B">
            <wp:extent cx="5759450" cy="4166235"/>
            <wp:effectExtent l="0" t="0" r="12700" b="5715"/>
            <wp:docPr id="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5223871D-197F-4F11-BE33-8258852794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69EB421" w14:textId="5B4B0005" w:rsidR="00E072FD" w:rsidRDefault="00E072FD"/>
    <w:p w14:paraId="674CB41A" w14:textId="04A6460E" w:rsidR="00E072FD" w:rsidRDefault="00E072FD"/>
    <w:p w14:paraId="79DA3D2E" w14:textId="446A1375" w:rsidR="00E072FD" w:rsidRDefault="00E072FD"/>
    <w:p w14:paraId="3479522F" w14:textId="565D212C" w:rsidR="00E072FD" w:rsidRDefault="00E072FD"/>
    <w:p w14:paraId="4DCE87C6" w14:textId="073B9B43" w:rsidR="00E072FD" w:rsidRDefault="00E072FD"/>
    <w:p w14:paraId="14C01523" w14:textId="27F7913F" w:rsidR="00E072FD" w:rsidRDefault="00E072FD"/>
    <w:p w14:paraId="5F8BD3D5" w14:textId="124A8A31" w:rsidR="00E072FD" w:rsidRDefault="00E072FD"/>
    <w:p w14:paraId="50A43E49" w14:textId="47F6511C" w:rsidR="00E072FD" w:rsidRDefault="00E072FD"/>
    <w:p w14:paraId="4F9269CD" w14:textId="3EF1B404" w:rsidR="00E072FD" w:rsidRDefault="00E072FD"/>
    <w:p w14:paraId="5993CF6C" w14:textId="16895780" w:rsidR="00E072FD" w:rsidRDefault="00E072FD"/>
    <w:p w14:paraId="2DEE873E" w14:textId="32C722C7" w:rsidR="00E072FD" w:rsidRDefault="00E072FD"/>
    <w:p w14:paraId="1C8DEA30" w14:textId="0B5DE844" w:rsidR="00E072FD" w:rsidRDefault="00E072FD"/>
    <w:p w14:paraId="2CA42E5A" w14:textId="31930EA2" w:rsidR="00E072FD" w:rsidRDefault="00E072FD"/>
    <w:p w14:paraId="71A531D1" w14:textId="69751E60" w:rsidR="00E072FD" w:rsidRDefault="00E072FD"/>
    <w:p w14:paraId="4D1B4807" w14:textId="0321E21F" w:rsidR="00E072FD" w:rsidRDefault="00E072FD">
      <w:r>
        <w:rPr>
          <w:noProof/>
        </w:rPr>
        <w:drawing>
          <wp:inline distT="0" distB="0" distL="0" distR="0" wp14:anchorId="45EC8372" wp14:editId="7F4A756D">
            <wp:extent cx="5759450" cy="4382770"/>
            <wp:effectExtent l="0" t="0" r="12700" b="17780"/>
            <wp:docPr id="5" name="Graphique 5">
              <a:extLst xmlns:a="http://schemas.openxmlformats.org/drawingml/2006/main">
                <a:ext uri="{FF2B5EF4-FFF2-40B4-BE49-F238E27FC236}">
                  <a16:creationId xmlns:a16="http://schemas.microsoft.com/office/drawing/2014/main" id="{4883392F-41C2-4FD7-9A3A-8CCC70C3E0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161D120" w14:textId="77777777" w:rsidR="00C756C2" w:rsidRDefault="00C756C2"/>
    <w:sectPr w:rsidR="00C756C2" w:rsidSect="00BB1389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6DB0C" w14:textId="77777777" w:rsidR="00C06266" w:rsidRDefault="00C06266" w:rsidP="00BF32DD">
      <w:pPr>
        <w:spacing w:after="0" w:line="240" w:lineRule="auto"/>
      </w:pPr>
      <w:r>
        <w:separator/>
      </w:r>
    </w:p>
  </w:endnote>
  <w:endnote w:type="continuationSeparator" w:id="0">
    <w:p w14:paraId="3F85452B" w14:textId="77777777" w:rsidR="00C06266" w:rsidRDefault="00C06266" w:rsidP="00BF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37849" w14:textId="77777777" w:rsidR="00C06266" w:rsidRDefault="00C06266" w:rsidP="00BF32DD">
      <w:pPr>
        <w:spacing w:after="0" w:line="240" w:lineRule="auto"/>
      </w:pPr>
      <w:r>
        <w:separator/>
      </w:r>
    </w:p>
  </w:footnote>
  <w:footnote w:type="continuationSeparator" w:id="0">
    <w:p w14:paraId="39367B81" w14:textId="77777777" w:rsidR="00C06266" w:rsidRDefault="00C06266" w:rsidP="00BF3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E450B" w14:textId="3202B170" w:rsidR="00BF32DD" w:rsidRDefault="00BF32DD" w:rsidP="00BF32DD">
    <w:pPr>
      <w:pStyle w:val="En-tte"/>
      <w:jc w:val="center"/>
    </w:pPr>
    <w:r w:rsidRPr="009A152B">
      <w:rPr>
        <w:noProof/>
      </w:rPr>
      <w:drawing>
        <wp:inline distT="0" distB="0" distL="0" distR="0" wp14:anchorId="24A5259F" wp14:editId="6EA11DC6">
          <wp:extent cx="2105025" cy="812549"/>
          <wp:effectExtent l="0" t="0" r="0" b="698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957" cy="818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7997">
      <w:rPr>
        <w:noProof/>
      </w:rPr>
      <w:drawing>
        <wp:inline distT="0" distB="0" distL="0" distR="0" wp14:anchorId="2C5DD78D" wp14:editId="2723091A">
          <wp:extent cx="1066800" cy="1001151"/>
          <wp:effectExtent l="0" t="0" r="0" b="889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854" cy="1004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C2"/>
    <w:rsid w:val="003B03D3"/>
    <w:rsid w:val="004E1C67"/>
    <w:rsid w:val="00BB1389"/>
    <w:rsid w:val="00BF32DD"/>
    <w:rsid w:val="00C06266"/>
    <w:rsid w:val="00C756C2"/>
    <w:rsid w:val="00E0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F18F"/>
  <w15:chartTrackingRefBased/>
  <w15:docId w15:val="{BA30CAE2-2726-4CBF-A78C-DA94A444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3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32DD"/>
  </w:style>
  <w:style w:type="paragraph" w:styleId="Pieddepage">
    <w:name w:val="footer"/>
    <w:basedOn w:val="Normal"/>
    <w:link w:val="PieddepageCar"/>
    <w:uiPriority w:val="99"/>
    <w:unhideWhenUsed/>
    <w:rsid w:val="00BF3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Classeur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/>
              <a:t>Taux de satisfaction</a:t>
            </a:r>
            <a:r>
              <a:rPr lang="fr-FR" baseline="0"/>
              <a:t> stagiaires 2020 - CFCR Bordeaux Aliénor</a:t>
            </a:r>
            <a:endParaRPr lang="fr-F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Feuil1!$B$1:$B$6</c:f>
              <c:strCache>
                <c:ptCount val="6"/>
                <c:pt idx="0">
                  <c:v>ACCUEIL ET DEROULEMENT DE LA FORMATION</c:v>
                </c:pt>
                <c:pt idx="1">
                  <c:v>LOCAUX ET INFRASTRUCTURES</c:v>
                </c:pt>
                <c:pt idx="2">
                  <c:v>L ANIMATEUR / LE FORMATEUR / L ENSEIGNANT</c:v>
                </c:pt>
                <c:pt idx="3">
                  <c:v>LES CONTENUS DE FORMATION</c:v>
                </c:pt>
                <c:pt idx="4">
                  <c:v>MOYENS MIS EN OEUVRE</c:v>
                </c:pt>
                <c:pt idx="5">
                  <c:v>RECOMMANDATION</c:v>
                </c:pt>
              </c:strCache>
            </c:strRef>
          </c:cat>
          <c:val>
            <c:numRef>
              <c:f>Feuil1!$C$1:$C$6</c:f>
              <c:numCache>
                <c:formatCode>General</c:formatCode>
                <c:ptCount val="6"/>
                <c:pt idx="0">
                  <c:v>8.7200000000000006</c:v>
                </c:pt>
                <c:pt idx="1">
                  <c:v>7.78</c:v>
                </c:pt>
                <c:pt idx="2">
                  <c:v>8.85</c:v>
                </c:pt>
                <c:pt idx="3">
                  <c:v>8.6300000000000008</c:v>
                </c:pt>
                <c:pt idx="4">
                  <c:v>8.36</c:v>
                </c:pt>
                <c:pt idx="5">
                  <c:v>6.49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67-4E19-AD2B-F8ABC2E143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1443903"/>
        <c:axId val="771446815"/>
      </c:barChart>
      <c:catAx>
        <c:axId val="7714439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771446815"/>
        <c:crosses val="autoZero"/>
        <c:auto val="1"/>
        <c:lblAlgn val="ctr"/>
        <c:lblOffset val="100"/>
        <c:noMultiLvlLbl val="0"/>
      </c:catAx>
      <c:valAx>
        <c:axId val="7714468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note</a:t>
                </a:r>
                <a:r>
                  <a:rPr lang="fr-FR" baseline="0"/>
                  <a:t> sur 10</a:t>
                </a:r>
                <a:endParaRPr lang="fr-F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7714439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800" b="0" i="0" baseline="0">
                <a:effectLst/>
              </a:rPr>
              <a:t>Taux de satisfaction stagiaires 2020 - CFCR Beychac et Caillau</a:t>
            </a:r>
            <a:endParaRPr lang="fr-FR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Feuil1!$B$1:$B$6</c:f>
              <c:strCache>
                <c:ptCount val="6"/>
                <c:pt idx="0">
                  <c:v>ACCUEIL ET DEROULEMENT DE LA FORMATION</c:v>
                </c:pt>
                <c:pt idx="1">
                  <c:v>LOCAUX ET INFRASTRUCTURES</c:v>
                </c:pt>
                <c:pt idx="2">
                  <c:v>L ANIMATEUR / LE FORMATEUR / L ENSEIGNANT</c:v>
                </c:pt>
                <c:pt idx="3">
                  <c:v>LES CONTENUS DE FORMATION</c:v>
                </c:pt>
                <c:pt idx="4">
                  <c:v>MOYENS MIS EN OEUVRE</c:v>
                </c:pt>
                <c:pt idx="5">
                  <c:v>RECOMMANDATION</c:v>
                </c:pt>
              </c:strCache>
            </c:strRef>
          </c:cat>
          <c:val>
            <c:numRef>
              <c:f>Feuil1!$C$1:$C$6</c:f>
              <c:numCache>
                <c:formatCode>General</c:formatCode>
                <c:ptCount val="6"/>
                <c:pt idx="0">
                  <c:v>9.06</c:v>
                </c:pt>
                <c:pt idx="1">
                  <c:v>7.32</c:v>
                </c:pt>
                <c:pt idx="2">
                  <c:v>9.14</c:v>
                </c:pt>
                <c:pt idx="3">
                  <c:v>8.84</c:v>
                </c:pt>
                <c:pt idx="4">
                  <c:v>8.57</c:v>
                </c:pt>
                <c:pt idx="5">
                  <c:v>6.63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D6-4184-AF99-F43A78F6C2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1426431"/>
        <c:axId val="771427679"/>
      </c:barChart>
      <c:catAx>
        <c:axId val="7714264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771427679"/>
        <c:crosses val="autoZero"/>
        <c:auto val="1"/>
        <c:lblAlgn val="ctr"/>
        <c:lblOffset val="100"/>
        <c:noMultiLvlLbl val="0"/>
      </c:catAx>
      <c:valAx>
        <c:axId val="771427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note</a:t>
                </a:r>
                <a:r>
                  <a:rPr lang="fr-FR" baseline="0"/>
                  <a:t> sur 10</a:t>
                </a:r>
                <a:endParaRPr lang="fr-F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7714264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</cp:revision>
  <cp:lastPrinted>2021-01-12T10:02:00Z</cp:lastPrinted>
  <dcterms:created xsi:type="dcterms:W3CDTF">2021-01-12T10:27:00Z</dcterms:created>
  <dcterms:modified xsi:type="dcterms:W3CDTF">2021-01-12T10:27:00Z</dcterms:modified>
</cp:coreProperties>
</file>